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9232" w14:textId="6491826E" w:rsidR="003B2BF3" w:rsidRPr="003B2BF3" w:rsidRDefault="00D87700" w:rsidP="003B2BF3">
      <w:pPr>
        <w:pStyle w:val="Adresse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Nom Prénom</w:t>
      </w:r>
    </w:p>
    <w:p w14:paraId="5B771FE3" w14:textId="5EDA3FC9" w:rsidR="00B00829" w:rsidRPr="00CF4392" w:rsidRDefault="00D87700" w:rsidP="003B2BF3">
      <w:pPr>
        <w:pStyle w:val="Adresse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Adresse</w:t>
      </w:r>
    </w:p>
    <w:p w14:paraId="040F3A7C" w14:textId="6A507FB3" w:rsidR="00F11B08" w:rsidRPr="00CF4392" w:rsidRDefault="00D87700" w:rsidP="00F11B08">
      <w:pPr>
        <w:tabs>
          <w:tab w:val="left" w:pos="4860"/>
        </w:tabs>
        <w:jc w:val="both"/>
      </w:pPr>
      <w:r>
        <w:t>Tel :</w:t>
      </w:r>
    </w:p>
    <w:p w14:paraId="5743538E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4CE94461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2BF11641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5AEF8D5C" w14:textId="77777777" w:rsidR="00F11B08" w:rsidRPr="00CF4392" w:rsidRDefault="00A53F6B" w:rsidP="00B00829">
      <w:pPr>
        <w:tabs>
          <w:tab w:val="left" w:pos="4860"/>
        </w:tabs>
        <w:ind w:left="5664"/>
        <w:jc w:val="both"/>
      </w:pPr>
      <w:r w:rsidRPr="00CF4392">
        <w:rPr>
          <w:highlight w:val="yellow"/>
        </w:rPr>
        <w:t>Adresse établissement de santé</w:t>
      </w:r>
      <w:r w:rsidRPr="00CF4392">
        <w:t xml:space="preserve"> </w:t>
      </w:r>
    </w:p>
    <w:p w14:paraId="330EE2C8" w14:textId="77777777" w:rsidR="00B00829" w:rsidRPr="00CF4392" w:rsidRDefault="00B00829" w:rsidP="00B00829">
      <w:pPr>
        <w:tabs>
          <w:tab w:val="left" w:pos="4860"/>
        </w:tabs>
        <w:ind w:left="5664"/>
        <w:jc w:val="both"/>
      </w:pPr>
    </w:p>
    <w:p w14:paraId="5D1EDCC2" w14:textId="77777777" w:rsidR="00B00829" w:rsidRPr="00CF4392" w:rsidRDefault="00B00829" w:rsidP="00B00829">
      <w:pPr>
        <w:tabs>
          <w:tab w:val="left" w:pos="4860"/>
        </w:tabs>
        <w:ind w:left="5664"/>
        <w:jc w:val="both"/>
      </w:pPr>
    </w:p>
    <w:p w14:paraId="0407F0F9" w14:textId="77777777" w:rsidR="00B00829" w:rsidRPr="00CF4392" w:rsidRDefault="00B00829" w:rsidP="00B00829">
      <w:pPr>
        <w:tabs>
          <w:tab w:val="left" w:pos="4860"/>
        </w:tabs>
        <w:ind w:left="5664"/>
        <w:jc w:val="both"/>
      </w:pPr>
    </w:p>
    <w:p w14:paraId="3FB4228D" w14:textId="309EFDFD" w:rsidR="00F11B08" w:rsidRPr="00CF4392" w:rsidRDefault="00F11B08" w:rsidP="00F11B08">
      <w:pPr>
        <w:tabs>
          <w:tab w:val="left" w:pos="4860"/>
        </w:tabs>
        <w:jc w:val="both"/>
      </w:pPr>
      <w:r w:rsidRPr="00CF4392">
        <w:tab/>
      </w:r>
      <w:r w:rsidR="00102A13">
        <w:t>Ville le</w:t>
      </w:r>
      <w:r w:rsidR="00B00829" w:rsidRPr="00CF4392">
        <w:t>,</w:t>
      </w:r>
    </w:p>
    <w:p w14:paraId="7C9E477F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5F29CFE4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6219484D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7EF79014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7A5F54DC" w14:textId="77777777" w:rsidR="00F11B08" w:rsidRPr="00CF4392" w:rsidRDefault="00F11B08" w:rsidP="00F11B08">
      <w:pPr>
        <w:tabs>
          <w:tab w:val="left" w:pos="4860"/>
        </w:tabs>
        <w:jc w:val="right"/>
      </w:pPr>
      <w:r w:rsidRPr="00CF4392">
        <w:t>Par courrier recommandé avec A/R</w:t>
      </w:r>
    </w:p>
    <w:p w14:paraId="36477708" w14:textId="77777777" w:rsidR="00F11B08" w:rsidRPr="00CF4392" w:rsidRDefault="00F11B08" w:rsidP="00F11B08">
      <w:pPr>
        <w:tabs>
          <w:tab w:val="left" w:pos="4860"/>
        </w:tabs>
        <w:jc w:val="both"/>
      </w:pPr>
      <w:r w:rsidRPr="00CF4392">
        <w:tab/>
      </w:r>
    </w:p>
    <w:p w14:paraId="6EAE322A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2BC7614E" w14:textId="3D459FE9" w:rsidR="00F11B08" w:rsidRPr="00CF4392" w:rsidRDefault="00F11B08" w:rsidP="00F11B08">
      <w:pPr>
        <w:tabs>
          <w:tab w:val="left" w:pos="4860"/>
        </w:tabs>
        <w:jc w:val="both"/>
      </w:pPr>
      <w:r w:rsidRPr="00CF4392">
        <w:rPr>
          <w:b/>
        </w:rPr>
        <w:t>V. Ref :</w:t>
      </w:r>
      <w:r w:rsidRPr="00CF4392">
        <w:t xml:space="preserve"> N° d'immatri</w:t>
      </w:r>
      <w:r w:rsidR="00B00829" w:rsidRPr="00CF4392">
        <w:t xml:space="preserve">culation de Sécurité sociale : </w:t>
      </w:r>
      <w:r w:rsidR="00A53F6B" w:rsidRPr="00CF4392">
        <w:t>…..</w:t>
      </w:r>
    </w:p>
    <w:p w14:paraId="1AECC47B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083A5FAE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42754424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27C4002E" w14:textId="77777777" w:rsidR="00F11B08" w:rsidRPr="00CF4392" w:rsidRDefault="00F11B08" w:rsidP="00F11B08">
      <w:pPr>
        <w:jc w:val="both"/>
      </w:pPr>
      <w:r w:rsidRPr="00CF4392">
        <w:tab/>
      </w:r>
      <w:r w:rsidR="00B00829" w:rsidRPr="00CF4392">
        <w:t xml:space="preserve">Madame, </w:t>
      </w:r>
      <w:r w:rsidR="00CF4392" w:rsidRPr="00CF4392">
        <w:t>Monsieur,</w:t>
      </w:r>
    </w:p>
    <w:p w14:paraId="2547BC27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4C09FD08" w14:textId="5A514B63" w:rsidR="00B00829" w:rsidRPr="00CF4392" w:rsidRDefault="00F11B08" w:rsidP="00F11B08">
      <w:pPr>
        <w:jc w:val="both"/>
      </w:pPr>
      <w:r w:rsidRPr="00CF4392">
        <w:tab/>
      </w:r>
      <w:r w:rsidR="00CF4202" w:rsidRPr="00CF4392">
        <w:t>Conformément aux dispositions de la loi du 4 mars 2002, je me</w:t>
      </w:r>
      <w:r w:rsidR="00DA3879" w:rsidRPr="00CF4392">
        <w:t xml:space="preserve"> permets </w:t>
      </w:r>
      <w:r w:rsidR="00CF4202" w:rsidRPr="00CF4392">
        <w:t xml:space="preserve">de solliciter auprès de vous communication de </w:t>
      </w:r>
      <w:r w:rsidR="00CF4202" w:rsidRPr="00CF4392">
        <w:rPr>
          <w:b/>
        </w:rPr>
        <w:t>l’ensemble des pièces du dossier médica</w:t>
      </w:r>
      <w:r w:rsidR="00CF4202" w:rsidRPr="00CF4392">
        <w:t xml:space="preserve">l </w:t>
      </w:r>
      <w:r w:rsidR="00DA3879" w:rsidRPr="00CF4392">
        <w:t xml:space="preserve">à ce jour </w:t>
      </w:r>
      <w:r w:rsidR="00CF4202" w:rsidRPr="00CF4392">
        <w:t>en votre possession concernant</w:t>
      </w:r>
      <w:r w:rsidR="00E06383" w:rsidRPr="00CF4392">
        <w:t xml:space="preserve"> </w:t>
      </w:r>
      <w:r w:rsidR="00CF4392" w:rsidRPr="00CF4392">
        <w:t>mon</w:t>
      </w:r>
      <w:r w:rsidR="00890C84" w:rsidRPr="00CF4392">
        <w:t xml:space="preserve"> suivi médical </w:t>
      </w:r>
      <w:r w:rsidR="00CF4392" w:rsidRPr="00CF4392">
        <w:t>au sein de votre établissement</w:t>
      </w:r>
      <w:r w:rsidR="003B2BF3">
        <w:t xml:space="preserve"> </w:t>
      </w:r>
      <w:r w:rsidR="00D87700">
        <w:t xml:space="preserve">suite à mon hospitalisation du </w:t>
      </w:r>
      <w:r w:rsidR="00D87700" w:rsidRPr="00D87700">
        <w:rPr>
          <w:highlight w:val="yellow"/>
        </w:rPr>
        <w:t>…..</w:t>
      </w:r>
      <w:r w:rsidR="003B2BF3" w:rsidRPr="00D87700">
        <w:rPr>
          <w:highlight w:val="yellow"/>
        </w:rPr>
        <w:t xml:space="preserve"> </w:t>
      </w:r>
      <w:r w:rsidR="002279E6" w:rsidRPr="00D87700">
        <w:rPr>
          <w:highlight w:val="yellow"/>
        </w:rPr>
        <w:t>.</w:t>
      </w:r>
    </w:p>
    <w:p w14:paraId="363D0615" w14:textId="77777777" w:rsidR="00890C84" w:rsidRPr="00CF4392" w:rsidRDefault="00890C84" w:rsidP="00F11B08">
      <w:pPr>
        <w:jc w:val="both"/>
      </w:pPr>
    </w:p>
    <w:p w14:paraId="5E1F15DD" w14:textId="278B927A" w:rsidR="00CF4392" w:rsidRPr="00CF4392" w:rsidRDefault="00CF4392" w:rsidP="00CF4392">
      <w:pPr>
        <w:jc w:val="both"/>
      </w:pPr>
      <w:r w:rsidRPr="00CF4392">
        <w:t xml:space="preserve">Les éléments communiqués devront comporter l’intégralité des documents en votre possession, notamment les pièces suivantes </w:t>
      </w:r>
      <w:r w:rsidRPr="00102A13">
        <w:t>:</w:t>
      </w:r>
      <w:r w:rsidR="00102A13" w:rsidRPr="00102A13">
        <w:rPr>
          <w:color w:val="FF0000"/>
        </w:rPr>
        <w:t xml:space="preserve"> (A adapter selon les situations)</w:t>
      </w:r>
    </w:p>
    <w:p w14:paraId="6996AF00" w14:textId="77777777" w:rsidR="00CF4392" w:rsidRPr="00CF4392" w:rsidRDefault="00CF4392" w:rsidP="00CF4392">
      <w:pPr>
        <w:jc w:val="both"/>
      </w:pPr>
    </w:p>
    <w:p w14:paraId="6DC3BFA8" w14:textId="77777777" w:rsidR="00D87700" w:rsidRDefault="00CF4392" w:rsidP="00D87700">
      <w:pPr>
        <w:pStyle w:val="Paragraphedeliste"/>
        <w:numPr>
          <w:ilvl w:val="0"/>
          <w:numId w:val="2"/>
        </w:numPr>
        <w:jc w:val="both"/>
      </w:pPr>
      <w:r w:rsidRPr="00CF4392">
        <w:t>Les bulletins d’entrée et de sortie de votre établissement ;</w:t>
      </w:r>
    </w:p>
    <w:p w14:paraId="13502F13" w14:textId="29B05BF0" w:rsidR="00CF4392" w:rsidRPr="00CF4392" w:rsidRDefault="00CF4392" w:rsidP="00D87700">
      <w:pPr>
        <w:pStyle w:val="Paragraphedeliste"/>
        <w:numPr>
          <w:ilvl w:val="0"/>
          <w:numId w:val="2"/>
        </w:numPr>
        <w:jc w:val="both"/>
      </w:pPr>
      <w:r w:rsidRPr="00CF4392">
        <w:t>Le compte rendu d’hospitalisation ;</w:t>
      </w:r>
    </w:p>
    <w:p w14:paraId="062AB470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 compte rendu opératoire ;</w:t>
      </w:r>
    </w:p>
    <w:p w14:paraId="2F58D992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 xml:space="preserve">Le dossier anesthésique, le compte-rendu de consultation anesthésique ainsi que le compte-rendu d’anesthésie de bloc opératoire ;  </w:t>
      </w:r>
    </w:p>
    <w:p w14:paraId="7E9F884F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L’ensemble des examens de laboratoire préopératoires et postopératoires ;</w:t>
      </w:r>
    </w:p>
    <w:p w14:paraId="493D2979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Les résultats des examens bactériologiques et antibiogrammes,</w:t>
      </w:r>
    </w:p>
    <w:p w14:paraId="4A6CDAA7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L’ensemble des radiographies et des examens spécialisés (échographies, scanner, I.R.M.) qui auraient été pratiqués ;</w:t>
      </w:r>
    </w:p>
    <w:p w14:paraId="4D0D0E63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Les dossiers infirmiers ;</w:t>
      </w:r>
    </w:p>
    <w:p w14:paraId="08EDBE04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 compte rendu de sortie ;</w:t>
      </w:r>
    </w:p>
    <w:p w14:paraId="239F4EF6" w14:textId="5E829D50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 document attestant du consentement pour le type d’intervention et d’anesthésie pratiqués ;</w:t>
      </w:r>
    </w:p>
    <w:p w14:paraId="31A4ECFD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Les documents de suivi postopératoire (feuilles d’anesthésie et de réanimation, les examens biologiques postopératoires) ;</w:t>
      </w:r>
    </w:p>
    <w:p w14:paraId="1F24738A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Les feuilles de température et de soins infirmiers ;</w:t>
      </w:r>
    </w:p>
    <w:p w14:paraId="54712F80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 double du cahier de transmissions des consignes thérapeutiques ;</w:t>
      </w:r>
    </w:p>
    <w:p w14:paraId="15382E73" w14:textId="737E2578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Toute la correspondance qui a été échangée avec le médecin traitant, d’autres spécialistes ;</w:t>
      </w:r>
    </w:p>
    <w:p w14:paraId="275AA94D" w14:textId="77777777" w:rsidR="00CF4392" w:rsidRPr="00CF4392" w:rsidRDefault="00CF4392" w:rsidP="00CF4392">
      <w:pPr>
        <w:pStyle w:val="Paragraphedeliste"/>
        <w:numPr>
          <w:ilvl w:val="0"/>
          <w:numId w:val="2"/>
        </w:numPr>
        <w:jc w:val="both"/>
      </w:pPr>
      <w:r w:rsidRPr="00CF4392">
        <w:t>Les prescriptions.</w:t>
      </w:r>
    </w:p>
    <w:p w14:paraId="5C1DB94D" w14:textId="77777777" w:rsidR="00CF4392" w:rsidRPr="00CF4392" w:rsidRDefault="00CF4392" w:rsidP="00F11B08">
      <w:pPr>
        <w:jc w:val="both"/>
      </w:pPr>
    </w:p>
    <w:p w14:paraId="7B5AA000" w14:textId="77777777" w:rsidR="00CF4392" w:rsidRPr="00CF4392" w:rsidRDefault="00CF4392" w:rsidP="00F11B08">
      <w:pPr>
        <w:jc w:val="both"/>
      </w:pPr>
    </w:p>
    <w:p w14:paraId="5EB928D1" w14:textId="77777777" w:rsidR="00F11B08" w:rsidRPr="00CF4392" w:rsidRDefault="00F11B08" w:rsidP="00F11B08">
      <w:pPr>
        <w:jc w:val="both"/>
      </w:pPr>
      <w:r w:rsidRPr="00CF4392">
        <w:tab/>
        <w:t>En vous remerciant par avance de l’attention diligente</w:t>
      </w:r>
      <w:r w:rsidR="00B00829" w:rsidRPr="00CF4392">
        <w:t xml:space="preserve"> que vous porterez à ma demande, étant précisé que je règlerai les frais de copie à </w:t>
      </w:r>
      <w:r w:rsidR="00A53F6B" w:rsidRPr="00CF4392">
        <w:t>réception</w:t>
      </w:r>
      <w:r w:rsidR="00B00829" w:rsidRPr="00CF4392">
        <w:t>.</w:t>
      </w:r>
    </w:p>
    <w:p w14:paraId="005FCDD8" w14:textId="77777777" w:rsidR="00F11B08" w:rsidRPr="00CF4392" w:rsidRDefault="00F11B08" w:rsidP="00F11B08">
      <w:pPr>
        <w:jc w:val="both"/>
      </w:pPr>
    </w:p>
    <w:p w14:paraId="76688ADE" w14:textId="77777777" w:rsidR="00F11B08" w:rsidRPr="00CF4392" w:rsidRDefault="00F11B08" w:rsidP="00F11B08">
      <w:pPr>
        <w:jc w:val="both"/>
      </w:pPr>
      <w:r w:rsidRPr="00CF4392">
        <w:lastRenderedPageBreak/>
        <w:tab/>
        <w:t xml:space="preserve">Je vous prie de croire, </w:t>
      </w:r>
      <w:r w:rsidR="00B00829" w:rsidRPr="00CF4392">
        <w:t>Madame, Monsieur</w:t>
      </w:r>
      <w:r w:rsidRPr="00CF4392">
        <w:t>, en l'assurance de</w:t>
      </w:r>
      <w:r w:rsidR="00DA3879" w:rsidRPr="00CF4392">
        <w:t xml:space="preserve"> ma</w:t>
      </w:r>
      <w:r w:rsidRPr="00CF4392">
        <w:t xml:space="preserve"> considération distinguée.</w:t>
      </w:r>
    </w:p>
    <w:p w14:paraId="23A457B8" w14:textId="77777777" w:rsidR="00F11B08" w:rsidRPr="00CF4392" w:rsidRDefault="00F11B08" w:rsidP="00F11B08">
      <w:pPr>
        <w:tabs>
          <w:tab w:val="left" w:pos="4860"/>
        </w:tabs>
        <w:jc w:val="both"/>
      </w:pPr>
    </w:p>
    <w:p w14:paraId="72C5F373" w14:textId="77777777" w:rsidR="00F11B08" w:rsidRDefault="003B2BF3">
      <w:r>
        <w:t>PJ :</w:t>
      </w:r>
    </w:p>
    <w:p w14:paraId="2F19792A" w14:textId="77777777" w:rsidR="003B2BF3" w:rsidRPr="00CF4392" w:rsidRDefault="003B2BF3"/>
    <w:p w14:paraId="7F4A19CB" w14:textId="77777777" w:rsidR="00F11B08" w:rsidRPr="00CF4392" w:rsidRDefault="00F11B08">
      <w:r w:rsidRPr="00CF4392">
        <w:t>Copie de la carte d’identité</w:t>
      </w:r>
    </w:p>
    <w:p w14:paraId="58CC8345" w14:textId="77777777" w:rsidR="00890C84" w:rsidRPr="00F11B08" w:rsidRDefault="00890C84">
      <w:pPr>
        <w:rPr>
          <w:rFonts w:ascii="Century Gothic" w:hAnsi="Century Gothic"/>
        </w:rPr>
      </w:pPr>
    </w:p>
    <w:sectPr w:rsidR="00890C84" w:rsidRPr="00F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1CDF"/>
    <w:multiLevelType w:val="hybridMultilevel"/>
    <w:tmpl w:val="950A4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2CA"/>
    <w:multiLevelType w:val="hybridMultilevel"/>
    <w:tmpl w:val="EA741A2C"/>
    <w:lvl w:ilvl="0" w:tplc="276480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08"/>
    <w:rsid w:val="000865E1"/>
    <w:rsid w:val="00102A13"/>
    <w:rsid w:val="00164702"/>
    <w:rsid w:val="002279E6"/>
    <w:rsid w:val="00325E63"/>
    <w:rsid w:val="003B2BF3"/>
    <w:rsid w:val="003C14AC"/>
    <w:rsid w:val="007C14A5"/>
    <w:rsid w:val="00890C84"/>
    <w:rsid w:val="00A53F6B"/>
    <w:rsid w:val="00B00829"/>
    <w:rsid w:val="00C93702"/>
    <w:rsid w:val="00CF4202"/>
    <w:rsid w:val="00CF4392"/>
    <w:rsid w:val="00D87700"/>
    <w:rsid w:val="00DA3879"/>
    <w:rsid w:val="00E06383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C504"/>
  <w15:docId w15:val="{05DF64CE-95C9-4E92-B509-34C7405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08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B00829"/>
    <w:pPr>
      <w:ind w:left="4820" w:right="57"/>
    </w:pPr>
    <w:rPr>
      <w:rFonts w:ascii="Century Gothic" w:hAnsi="Century Gothic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9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</dc:creator>
  <cp:lastModifiedBy>MaT R.</cp:lastModifiedBy>
  <cp:revision>3</cp:revision>
  <dcterms:created xsi:type="dcterms:W3CDTF">2020-08-28T08:22:00Z</dcterms:created>
  <dcterms:modified xsi:type="dcterms:W3CDTF">2021-03-11T10:12:00Z</dcterms:modified>
</cp:coreProperties>
</file>